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CD988" w14:textId="77777777" w:rsidR="00D41AA2" w:rsidRPr="00316E56" w:rsidRDefault="00D41AA2" w:rsidP="00D41AA2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</w:rPr>
      </w:pPr>
      <w:r w:rsidRPr="00316E5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FB4C698" wp14:editId="45337F9F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2047C" w14:textId="77777777" w:rsidR="00D41AA2" w:rsidRPr="00316E56" w:rsidRDefault="00D41AA2" w:rsidP="00D41AA2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</w:t>
      </w:r>
      <w:proofErr w:type="gramEnd"/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 xml:space="preserve">  РАДА</w:t>
      </w:r>
    </w:p>
    <w:p w14:paraId="68A2C6DC" w14:textId="77777777" w:rsidR="00D41AA2" w:rsidRPr="00316E56" w:rsidRDefault="00D41AA2" w:rsidP="00D41AA2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</w:t>
      </w:r>
      <w:proofErr w:type="gramEnd"/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 xml:space="preserve">  ДНІПРОПЕТРОВСЬКОЇ  ОБЛАСТІ</w:t>
      </w:r>
    </w:p>
    <w:p w14:paraId="47B3E081" w14:textId="77777777" w:rsidR="00D41AA2" w:rsidRPr="00316E56" w:rsidRDefault="00D41AA2" w:rsidP="00D41AA2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5AB894FF" w14:textId="77777777" w:rsidR="00D41AA2" w:rsidRPr="00316E56" w:rsidRDefault="00D41AA2" w:rsidP="00D41AA2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41AA2" w:rsidRPr="00316E56" w14:paraId="7D7E3B04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7638D632" w14:textId="77777777" w:rsidR="00D41AA2" w:rsidRPr="00316E56" w:rsidRDefault="00D41AA2" w:rsidP="00242D24">
            <w:pPr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6EAAF638" w14:textId="77777777" w:rsidR="00D41AA2" w:rsidRPr="00316E56" w:rsidRDefault="00D41AA2" w:rsidP="00D41AA2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40763105" w14:textId="77777777" w:rsidR="00CC76E1" w:rsidRDefault="00CC76E1" w:rsidP="00CC76E1">
      <w:pPr>
        <w:pStyle w:val="1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  <w:lang w:eastAsia="uk-UA"/>
        </w:rPr>
      </w:pPr>
    </w:p>
    <w:p w14:paraId="1143665C" w14:textId="77777777" w:rsidR="00CC76E1" w:rsidRPr="005223C4" w:rsidRDefault="00CC76E1" w:rsidP="00CC76E1">
      <w:pPr>
        <w:numPr>
          <w:ilvl w:val="0"/>
          <w:numId w:val="2"/>
        </w:numPr>
        <w:suppressAutoHyphens w:val="0"/>
        <w:ind w:left="431" w:hanging="431"/>
        <w:jc w:val="center"/>
        <w:textAlignment w:val="auto"/>
        <w:rPr>
          <w:rFonts w:hint="eastAsia"/>
          <w:lang w:val="ru-RU"/>
        </w:rPr>
      </w:pPr>
      <w:r>
        <w:rPr>
          <w:rStyle w:val="10"/>
          <w:rFonts w:ascii="Times New Roman" w:hAnsi="Times New Roman"/>
          <w:b/>
          <w:sz w:val="28"/>
          <w:szCs w:val="28"/>
          <w:lang w:val="uk-UA"/>
        </w:rPr>
        <w:t xml:space="preserve">Про затвердження   технічних  документацій із землеустрою </w:t>
      </w:r>
    </w:p>
    <w:p w14:paraId="61BA8D38" w14:textId="77777777" w:rsidR="00CC76E1" w:rsidRPr="005223C4" w:rsidRDefault="00CC76E1" w:rsidP="00CC76E1">
      <w:pPr>
        <w:numPr>
          <w:ilvl w:val="0"/>
          <w:numId w:val="2"/>
        </w:numPr>
        <w:suppressAutoHyphens w:val="0"/>
        <w:ind w:left="431" w:hanging="431"/>
        <w:jc w:val="center"/>
        <w:textAlignment w:val="auto"/>
        <w:rPr>
          <w:rFonts w:hint="eastAsia"/>
          <w:lang w:val="ru-RU"/>
        </w:rPr>
      </w:pPr>
      <w:r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  <w:t>щодо  поділу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  <w:t xml:space="preserve">земельних ділянок </w:t>
      </w:r>
    </w:p>
    <w:p w14:paraId="43F83C12" w14:textId="77777777" w:rsidR="00CC76E1" w:rsidRPr="00E51155" w:rsidRDefault="00CC76E1" w:rsidP="00E51155">
      <w:pPr>
        <w:numPr>
          <w:ilvl w:val="0"/>
          <w:numId w:val="2"/>
        </w:numPr>
        <w:suppressAutoHyphens w:val="0"/>
        <w:ind w:left="431" w:hanging="431"/>
        <w:jc w:val="center"/>
        <w:textAlignment w:val="auto"/>
        <w:rPr>
          <w:rFonts w:hint="eastAsia"/>
          <w:lang w:val="ru-RU"/>
        </w:rPr>
      </w:pPr>
    </w:p>
    <w:p w14:paraId="25255861" w14:textId="637A1325" w:rsidR="00CC76E1" w:rsidRPr="005223C4" w:rsidRDefault="00CC76E1" w:rsidP="00CC76E1">
      <w:pPr>
        <w:pStyle w:val="Standard"/>
        <w:jc w:val="both"/>
        <w:rPr>
          <w:rFonts w:hint="eastAsia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Розглянувши клопотання </w:t>
      </w:r>
      <w:r w:rsidR="00AD4A7E">
        <w:rPr>
          <w:rFonts w:ascii="Times New Roman" w:hAnsi="Times New Roman"/>
          <w:sz w:val="28"/>
          <w:szCs w:val="28"/>
          <w:lang w:val="uk-UA"/>
        </w:rPr>
        <w:t>громадян</w:t>
      </w:r>
      <w:r w:rsidR="00E174C6">
        <w:rPr>
          <w:rFonts w:ascii="Times New Roman" w:hAnsi="Times New Roman"/>
          <w:sz w:val="28"/>
          <w:szCs w:val="28"/>
          <w:lang w:val="uk-UA"/>
        </w:rPr>
        <w:t xml:space="preserve"> та Управління освіти Петриківської селищної ради </w:t>
      </w:r>
      <w:r>
        <w:rPr>
          <w:rFonts w:ascii="Times New Roman" w:hAnsi="Times New Roman"/>
          <w:sz w:val="28"/>
          <w:szCs w:val="28"/>
          <w:lang w:val="uk-UA"/>
        </w:rPr>
        <w:t xml:space="preserve">щодо затвердження технічних документацій із землеустрою щодо поділу земельних ділянок, керуючись статтями </w:t>
      </w:r>
      <w:r>
        <w:rPr>
          <w:sz w:val="28"/>
          <w:szCs w:val="28"/>
          <w:lang w:val="uk-UA"/>
        </w:rPr>
        <w:t xml:space="preserve">12, 22, 122, 186 Земельного кодексу України, </w:t>
      </w:r>
      <w:r>
        <w:rPr>
          <w:rFonts w:ascii="Times New Roman" w:hAnsi="Times New Roman"/>
          <w:sz w:val="28"/>
          <w:szCs w:val="28"/>
          <w:lang w:val="uk-UA"/>
        </w:rPr>
        <w:t xml:space="preserve">статтею 56 Закону України «Про землеустрій», статтею 26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ураховуючи висновки й пропозиції постійної комісії з питань земельних відносин, охорони навколишнього середовища, будівництва та  благоустрою, </w:t>
      </w:r>
      <w:r>
        <w:rPr>
          <w:rFonts w:ascii="Times New Roman" w:hAnsi="Times New Roman"/>
          <w:sz w:val="28"/>
          <w:szCs w:val="28"/>
          <w:lang w:val="uk-UA"/>
        </w:rPr>
        <w:t xml:space="preserve">селищна рада </w:t>
      </w:r>
      <w:r w:rsidR="00AD4A7E"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в и р і ш и л а :</w:t>
      </w:r>
    </w:p>
    <w:p w14:paraId="5803980A" w14:textId="77777777" w:rsidR="00EA3C4F" w:rsidRDefault="00EA3C4F" w:rsidP="00EA3C4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C58E08" w14:textId="1288E762" w:rsidR="00CC76E1" w:rsidRPr="00EA3C4F" w:rsidRDefault="00CC76E1" w:rsidP="00EA3C4F">
      <w:pPr>
        <w:ind w:firstLine="708"/>
        <w:jc w:val="both"/>
        <w:rPr>
          <w:rFonts w:ascii="Calibri" w:eastAsia="Segoe UI" w:hAnsi="Calibri" w:cs="Tahoma"/>
          <w:kern w:val="0"/>
          <w:sz w:val="28"/>
          <w:szCs w:val="28"/>
          <w:lang w:val="uk-UA" w:eastAsia="uk-UA" w:bidi="ar-S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bookmarkStart w:id="0" w:name="_Hlk195520397"/>
      <w:r>
        <w:rPr>
          <w:rFonts w:ascii="Times New Roman" w:hAnsi="Times New Roman" w:cs="Times New Roman"/>
          <w:sz w:val="28"/>
          <w:szCs w:val="28"/>
          <w:lang w:val="uk-UA"/>
        </w:rPr>
        <w:t>Затвердити технічну документацію із землеустрою щодо поділу земельної ділянки комунальної власності,</w:t>
      </w:r>
      <w:r w:rsidR="001F0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1" w:name="_Hlk195695066"/>
      <w:r w:rsidR="001F0460">
        <w:rPr>
          <w:rFonts w:ascii="Times New Roman" w:hAnsi="Times New Roman" w:cs="Times New Roman"/>
          <w:sz w:val="28"/>
          <w:szCs w:val="28"/>
          <w:lang w:val="uk-UA"/>
        </w:rPr>
        <w:t>яка перебуває у користуванні на умовах оренди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громадян</w:t>
      </w:r>
      <w:r w:rsidR="00231803">
        <w:rPr>
          <w:rFonts w:ascii="Times New Roman" w:hAnsi="Times New Roman"/>
          <w:sz w:val="28"/>
          <w:szCs w:val="28"/>
          <w:lang w:val="uk-UA"/>
        </w:rPr>
        <w:t>ин</w:t>
      </w:r>
      <w:r w:rsidR="001F0460">
        <w:rPr>
          <w:rFonts w:ascii="Times New Roman" w:hAnsi="Times New Roman"/>
          <w:sz w:val="28"/>
          <w:szCs w:val="28"/>
          <w:lang w:val="uk-UA"/>
        </w:rPr>
        <w:t>а</w:t>
      </w:r>
      <w:bookmarkEnd w:id="1"/>
      <w:r>
        <w:rPr>
          <w:rFonts w:ascii="Times New Roman" w:hAnsi="Times New Roman"/>
          <w:sz w:val="28"/>
          <w:szCs w:val="28"/>
          <w:lang w:val="uk-UA"/>
        </w:rPr>
        <w:t xml:space="preserve"> БЕВЗ</w:t>
      </w:r>
      <w:r w:rsidR="001F0460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Артем</w:t>
      </w:r>
      <w:r w:rsidR="001F0460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Вячеславович</w:t>
      </w:r>
      <w:r w:rsidR="001F0460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1223780800:01:001:0059, площею 3,7712 га, </w:t>
      </w:r>
      <w:r w:rsidR="00EA3C4F" w:rsidRPr="00EA3C4F"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 xml:space="preserve">яка розташована за межами </w:t>
      </w:r>
      <w:r w:rsidR="001F0460"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 xml:space="preserve">                               </w:t>
      </w:r>
      <w:r w:rsidR="00EA3C4F" w:rsidRPr="00EA3C4F"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 xml:space="preserve">с. Єлизаветівка </w:t>
      </w:r>
      <w:r w:rsidR="00EA3C4F" w:rsidRPr="00EA3C4F">
        <w:rPr>
          <w:rFonts w:ascii="Times New Roman" w:eastAsia="Segoe UI" w:hAnsi="Times New Roman" w:cs="Times New Roman"/>
          <w:kern w:val="0"/>
          <w:sz w:val="28"/>
          <w:szCs w:val="28"/>
          <w:lang w:val="uk-UA" w:eastAsia="uk-UA" w:bidi="ar-SA"/>
        </w:rPr>
        <w:t>в межах Петриківської селищної територіальної громади</w:t>
      </w:r>
      <w:r w:rsidR="00EA3C4F">
        <w:rPr>
          <w:rFonts w:ascii="Calibri" w:eastAsia="Segoe UI" w:hAnsi="Calibri" w:cs="Tahoma"/>
          <w:kern w:val="0"/>
          <w:sz w:val="28"/>
          <w:szCs w:val="28"/>
          <w:lang w:val="uk-UA" w:eastAsia="uk-UA" w:bidi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 окремі земельні ділянки:</w:t>
      </w:r>
    </w:p>
    <w:p w14:paraId="20E6BD7F" w14:textId="0BB6AFBB" w:rsidR="00CC76E1" w:rsidRPr="009A34F5" w:rsidRDefault="00CC76E1" w:rsidP="00CC76E1">
      <w:pPr>
        <w:pStyle w:val="a3"/>
        <w:jc w:val="both"/>
        <w:rPr>
          <w:rFonts w:hint="eastAsia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земельну ділянку </w:t>
      </w:r>
      <w:r w:rsidR="00EA3C4F"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 (11.02)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,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122378</w:t>
      </w:r>
      <w:r w:rsidR="009A34F5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800:0</w:t>
      </w:r>
      <w:r w:rsidR="009A34F5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:001:00</w:t>
      </w:r>
      <w:r w:rsidR="009A34F5"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 xml:space="preserve">площею </w:t>
      </w:r>
      <w:r w:rsidR="009A34F5">
        <w:rPr>
          <w:rFonts w:ascii="Times New Roman" w:hAnsi="Times New Roman" w:cs="Times New Roman"/>
          <w:sz w:val="28"/>
          <w:szCs w:val="28"/>
          <w:lang w:val="uk-UA" w:bidi="uk-UA"/>
        </w:rPr>
        <w:t>2,3931</w:t>
      </w:r>
      <w:r w:rsidRPr="009A34F5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r w:rsidRPr="009A34F5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га;</w:t>
      </w:r>
    </w:p>
    <w:p w14:paraId="4F007CE3" w14:textId="0DE71384" w:rsidR="00CC76E1" w:rsidRDefault="00CC76E1" w:rsidP="00CC76E1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земельну ділянку </w:t>
      </w:r>
      <w:r w:rsidR="009A34F5"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 (11.02)</w:t>
      </w:r>
      <w:r w:rsidR="009A34F5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, кадастровий номер </w:t>
      </w:r>
      <w:r w:rsidR="009A34F5">
        <w:rPr>
          <w:rFonts w:ascii="Times New Roman" w:hAnsi="Times New Roman" w:cs="Times New Roman"/>
          <w:sz w:val="28"/>
          <w:szCs w:val="28"/>
          <w:lang w:val="uk-UA"/>
        </w:rPr>
        <w:t>1223780800:01:001:0004</w:t>
      </w:r>
      <w:r w:rsidR="009A34F5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</w:t>
      </w:r>
      <w:r w:rsidR="009A34F5">
        <w:rPr>
          <w:rFonts w:ascii="Times New Roman" w:hAnsi="Times New Roman" w:cs="Times New Roman"/>
          <w:sz w:val="28"/>
          <w:szCs w:val="28"/>
          <w:lang w:val="uk-UA" w:bidi="uk-UA"/>
        </w:rPr>
        <w:t>площею 1,3781</w:t>
      </w:r>
      <w:r w:rsidR="009A34F5" w:rsidRPr="00AD4A7E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r w:rsidR="009A34F5" w:rsidRPr="00AD4A7E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га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.</w:t>
      </w:r>
    </w:p>
    <w:bookmarkEnd w:id="0"/>
    <w:p w14:paraId="74E46EA4" w14:textId="7A75728D" w:rsidR="00E174C6" w:rsidRDefault="00E174C6" w:rsidP="00CC76E1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</w:pPr>
    </w:p>
    <w:p w14:paraId="61FB028A" w14:textId="70FECDE9" w:rsidR="00E174C6" w:rsidRPr="00EA3C4F" w:rsidRDefault="00E174C6" w:rsidP="00E174C6">
      <w:pPr>
        <w:ind w:firstLine="708"/>
        <w:jc w:val="both"/>
        <w:rPr>
          <w:rFonts w:ascii="Calibri" w:eastAsia="Segoe UI" w:hAnsi="Calibri" w:cs="Tahoma"/>
          <w:kern w:val="0"/>
          <w:sz w:val="28"/>
          <w:szCs w:val="28"/>
          <w:lang w:val="uk-UA" w:eastAsia="uk-UA" w:bidi="ar-S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>Затвердити технічну документацію із землеустрою щодо поділу земельної ділянки комунальної власності,</w:t>
      </w:r>
      <w:r w:rsidR="00C639D1">
        <w:rPr>
          <w:rFonts w:ascii="Times New Roman" w:hAnsi="Times New Roman" w:cs="Times New Roman"/>
          <w:sz w:val="28"/>
          <w:szCs w:val="28"/>
          <w:lang w:val="uk-UA"/>
        </w:rPr>
        <w:t xml:space="preserve"> яка перебуває на праві постійного користування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1CBC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>правлінн</w:t>
      </w:r>
      <w:r w:rsidR="00C639D1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освіти Петриківської селищної ради,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1223755100:03:020:0130, площею 0,8457 га, </w:t>
      </w:r>
      <w:r w:rsidRPr="00EA3C4F"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 xml:space="preserve">яка розташована </w:t>
      </w:r>
      <w:r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>по вул. Гончара, 3</w:t>
      </w:r>
      <w:r w:rsidRPr="00EA3C4F"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 xml:space="preserve"> </w:t>
      </w:r>
      <w:r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>в с-</w:t>
      </w:r>
      <w:proofErr w:type="spellStart"/>
      <w:r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>щі</w:t>
      </w:r>
      <w:proofErr w:type="spellEnd"/>
      <w:r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 xml:space="preserve"> Петриківка </w:t>
      </w:r>
      <w:r w:rsidRPr="00EA3C4F">
        <w:rPr>
          <w:rFonts w:ascii="Times New Roman" w:eastAsia="Segoe UI" w:hAnsi="Times New Roman" w:cs="Times New Roman"/>
          <w:kern w:val="0"/>
          <w:sz w:val="28"/>
          <w:szCs w:val="28"/>
          <w:lang w:val="uk-UA" w:eastAsia="uk-UA" w:bidi="ar-SA"/>
        </w:rPr>
        <w:t>в межах Петриківської селищної територіальної громади</w:t>
      </w:r>
      <w:r>
        <w:rPr>
          <w:rFonts w:ascii="Calibri" w:eastAsia="Segoe UI" w:hAnsi="Calibri" w:cs="Tahoma"/>
          <w:kern w:val="0"/>
          <w:sz w:val="28"/>
          <w:szCs w:val="28"/>
          <w:lang w:val="uk-UA" w:eastAsia="uk-UA" w:bidi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 окремі земельні ділянки:</w:t>
      </w:r>
    </w:p>
    <w:p w14:paraId="759D48B6" w14:textId="0D8EE317" w:rsidR="00E174C6" w:rsidRPr="009A34F5" w:rsidRDefault="00E174C6" w:rsidP="00E174C6">
      <w:pPr>
        <w:pStyle w:val="a3"/>
        <w:jc w:val="both"/>
        <w:rPr>
          <w:rFonts w:hint="eastAsia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земельну ділянку 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для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будівництва та обслуговування закладів освіти 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03.02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,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1223755100:03:020:0038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>площею 0,2955</w:t>
      </w:r>
      <w:r w:rsidRPr="009A34F5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r w:rsidRPr="009A34F5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га;</w:t>
      </w:r>
    </w:p>
    <w:p w14:paraId="579CAE8A" w14:textId="751BD1F2" w:rsidR="00E174C6" w:rsidRDefault="00E174C6" w:rsidP="00E174C6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земельну ділянку 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для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будівництва та обслуговування закладів освіти 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03.02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,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1223755100:03:020:0042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>площею 0,4218</w:t>
      </w:r>
      <w:r w:rsidRPr="009A34F5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r w:rsidRPr="009A34F5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га;</w:t>
      </w:r>
    </w:p>
    <w:p w14:paraId="32E06F83" w14:textId="2405FD28" w:rsidR="00E174C6" w:rsidRDefault="00E174C6" w:rsidP="00E174C6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земельну ділянку 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для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будівництва та обслуговування закладів освіти 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03.02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,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1223755100:03:020:003</w:t>
      </w:r>
      <w:r w:rsidR="00EF016F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>площею 0,2955</w:t>
      </w:r>
      <w:r w:rsidRPr="009A34F5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r w:rsidRPr="009A34F5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га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.</w:t>
      </w:r>
    </w:p>
    <w:p w14:paraId="14CDAF9D" w14:textId="31D6E9D6" w:rsidR="00AD4A7E" w:rsidRDefault="00AD4A7E" w:rsidP="00E174C6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</w:pPr>
    </w:p>
    <w:p w14:paraId="04DFA6EE" w14:textId="37D198D8" w:rsidR="00AD4A7E" w:rsidRPr="00EA3C4F" w:rsidRDefault="00AD4A7E" w:rsidP="00AD4A7E">
      <w:pPr>
        <w:ind w:firstLine="708"/>
        <w:jc w:val="both"/>
        <w:rPr>
          <w:rFonts w:ascii="Calibri" w:eastAsia="Segoe UI" w:hAnsi="Calibri" w:cs="Tahoma"/>
          <w:kern w:val="0"/>
          <w:sz w:val="28"/>
          <w:szCs w:val="28"/>
          <w:lang w:val="uk-UA" w:eastAsia="uk-UA" w:bidi="ar-S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3.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Затвердити технічну документацію із землеустрою щодо поділу земельної ділянки комунальної власності</w:t>
      </w:r>
      <w:r w:rsidRPr="00D727D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727D6" w:rsidRPr="00D727D6">
        <w:rPr>
          <w:rFonts w:ascii="Times New Roman" w:hAnsi="Times New Roman" w:cs="Times New Roman"/>
          <w:sz w:val="28"/>
          <w:szCs w:val="28"/>
          <w:lang w:val="uk-UA"/>
        </w:rPr>
        <w:t xml:space="preserve">яка перебуває у користуванні на умовах оренди у </w:t>
      </w:r>
      <w:r w:rsidRPr="00D727D6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D727D6">
        <w:rPr>
          <w:rFonts w:ascii="Times New Roman" w:hAnsi="Times New Roman" w:cs="Times New Roman"/>
          <w:sz w:val="28"/>
          <w:szCs w:val="28"/>
          <w:lang w:val="uk-UA"/>
        </w:rPr>
        <w:t>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31803">
        <w:rPr>
          <w:rFonts w:ascii="Times New Roman" w:hAnsi="Times New Roman"/>
          <w:sz w:val="28"/>
          <w:szCs w:val="28"/>
          <w:lang w:val="uk-UA"/>
        </w:rPr>
        <w:t>ЯКУШИН</w:t>
      </w:r>
      <w:r w:rsidR="00D727D6">
        <w:rPr>
          <w:rFonts w:ascii="Times New Roman" w:hAnsi="Times New Roman"/>
          <w:sz w:val="28"/>
          <w:szCs w:val="28"/>
          <w:lang w:val="uk-UA"/>
        </w:rPr>
        <w:t>ОЇ</w:t>
      </w:r>
      <w:r w:rsidR="00231803">
        <w:rPr>
          <w:rFonts w:ascii="Times New Roman" w:hAnsi="Times New Roman"/>
          <w:sz w:val="28"/>
          <w:szCs w:val="28"/>
          <w:lang w:val="uk-UA"/>
        </w:rPr>
        <w:t xml:space="preserve"> Наталії Григорівн</w:t>
      </w:r>
      <w:r w:rsidR="00D727D6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кадастровий номер 12237</w:t>
      </w:r>
      <w:r w:rsidR="00231803">
        <w:rPr>
          <w:rFonts w:ascii="Times New Roman" w:hAnsi="Times New Roman" w:cs="Times New Roman"/>
          <w:sz w:val="28"/>
          <w:szCs w:val="28"/>
          <w:lang w:val="uk-UA"/>
        </w:rPr>
        <w:t>568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3180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31803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31803">
        <w:rPr>
          <w:rFonts w:ascii="Times New Roman" w:hAnsi="Times New Roman" w:cs="Times New Roman"/>
          <w:sz w:val="28"/>
          <w:szCs w:val="28"/>
          <w:lang w:val="uk-UA"/>
        </w:rPr>
        <w:t>18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231803">
        <w:rPr>
          <w:rFonts w:ascii="Times New Roman" w:hAnsi="Times New Roman" w:cs="Times New Roman"/>
          <w:sz w:val="28"/>
          <w:szCs w:val="28"/>
          <w:lang w:val="uk-UA"/>
        </w:rPr>
        <w:t>0,3200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A3C4F"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 xml:space="preserve">яка розташована </w:t>
      </w:r>
      <w:r w:rsidR="00231803"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>в с-</w:t>
      </w:r>
      <w:proofErr w:type="spellStart"/>
      <w:r w:rsidR="00231803"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>щі</w:t>
      </w:r>
      <w:proofErr w:type="spellEnd"/>
      <w:r w:rsidRPr="00EA3C4F"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 xml:space="preserve"> </w:t>
      </w:r>
      <w:r w:rsidR="00231803">
        <w:rPr>
          <w:rFonts w:ascii="Times New Roman" w:eastAsia="Segoe UI" w:hAnsi="Times New Roman" w:cs="Times New Roman"/>
          <w:kern w:val="0"/>
          <w:sz w:val="28"/>
          <w:szCs w:val="28"/>
          <w:lang w:val="uk-UA" w:eastAsia="uk-UA" w:bidi="ar-SA"/>
        </w:rPr>
        <w:t>Курилівка</w:t>
      </w:r>
      <w:r>
        <w:rPr>
          <w:rFonts w:ascii="Calibri" w:eastAsia="Segoe UI" w:hAnsi="Calibri" w:cs="Tahoma"/>
          <w:kern w:val="0"/>
          <w:sz w:val="28"/>
          <w:szCs w:val="28"/>
          <w:lang w:val="uk-UA" w:eastAsia="uk-UA" w:bidi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 окремі земельні ділянки:</w:t>
      </w:r>
    </w:p>
    <w:p w14:paraId="1313AF03" w14:textId="7285BBDE" w:rsidR="00AD4A7E" w:rsidRPr="009A34F5" w:rsidRDefault="00AD4A7E" w:rsidP="00AD4A7E">
      <w:pPr>
        <w:pStyle w:val="a3"/>
        <w:jc w:val="both"/>
        <w:rPr>
          <w:rFonts w:hint="eastAsia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земельну ділянку 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для </w:t>
      </w:r>
      <w:r w:rsidR="00231803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городництва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(</w:t>
      </w:r>
      <w:r w:rsidR="00231803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01.07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,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12237</w:t>
      </w:r>
      <w:r w:rsidR="00231803">
        <w:rPr>
          <w:rFonts w:ascii="Times New Roman" w:hAnsi="Times New Roman" w:cs="Times New Roman"/>
          <w:sz w:val="28"/>
          <w:szCs w:val="28"/>
          <w:lang w:val="uk-UA"/>
        </w:rPr>
        <w:t>568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3180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31803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31803">
        <w:rPr>
          <w:rFonts w:ascii="Times New Roman" w:hAnsi="Times New Roman" w:cs="Times New Roman"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 xml:space="preserve">площею </w:t>
      </w:r>
      <w:r w:rsidR="00231803">
        <w:rPr>
          <w:rFonts w:ascii="Times New Roman" w:hAnsi="Times New Roman" w:cs="Times New Roman"/>
          <w:sz w:val="28"/>
          <w:szCs w:val="28"/>
          <w:lang w:val="uk-UA" w:bidi="uk-UA"/>
        </w:rPr>
        <w:t>0,1000</w:t>
      </w:r>
      <w:r w:rsidRPr="009A34F5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r w:rsidRPr="009A34F5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га;</w:t>
      </w:r>
    </w:p>
    <w:p w14:paraId="0181D612" w14:textId="5C74AB9D" w:rsidR="00231803" w:rsidRPr="009A34F5" w:rsidRDefault="00231803" w:rsidP="00231803">
      <w:pPr>
        <w:pStyle w:val="a3"/>
        <w:ind w:firstLine="708"/>
        <w:jc w:val="both"/>
        <w:rPr>
          <w:rFonts w:hint="eastAsia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земельну ділянку 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городництва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01.07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,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1223756800:02:003:0022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>площею 0,1100</w:t>
      </w:r>
      <w:r w:rsidRPr="009A34F5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r w:rsidRPr="009A34F5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га;</w:t>
      </w:r>
    </w:p>
    <w:p w14:paraId="3007FD4F" w14:textId="6B08276A" w:rsidR="00231803" w:rsidRPr="009A34F5" w:rsidRDefault="00231803" w:rsidP="00231803">
      <w:pPr>
        <w:pStyle w:val="a3"/>
        <w:ind w:firstLine="708"/>
        <w:jc w:val="both"/>
        <w:rPr>
          <w:rFonts w:hint="eastAsia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земельну ділянку 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городництва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01.07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,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1223756800:02:003:0021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>площею 0,1100</w:t>
      </w:r>
      <w:r w:rsidRPr="009A34F5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r w:rsidRPr="009A34F5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га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.</w:t>
      </w:r>
    </w:p>
    <w:p w14:paraId="47521445" w14:textId="778DB1D3" w:rsidR="00E174C6" w:rsidRPr="009A34F5" w:rsidRDefault="00E174C6" w:rsidP="00AD4A7E">
      <w:pPr>
        <w:pStyle w:val="a3"/>
        <w:ind w:firstLine="708"/>
        <w:jc w:val="both"/>
        <w:rPr>
          <w:rFonts w:hint="eastAsia"/>
          <w:lang w:val="uk-UA"/>
        </w:rPr>
      </w:pPr>
    </w:p>
    <w:p w14:paraId="54C284F2" w14:textId="55A00FDB" w:rsidR="00231803" w:rsidRPr="00EA3C4F" w:rsidRDefault="00231803" w:rsidP="00231803">
      <w:pPr>
        <w:ind w:firstLine="708"/>
        <w:jc w:val="both"/>
        <w:rPr>
          <w:rFonts w:ascii="Calibri" w:eastAsia="Segoe UI" w:hAnsi="Calibri" w:cs="Tahoma"/>
          <w:kern w:val="0"/>
          <w:sz w:val="28"/>
          <w:szCs w:val="28"/>
          <w:lang w:val="uk-UA" w:eastAsia="uk-UA" w:bidi="ar-S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4.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комунальної власності, </w:t>
      </w:r>
      <w:r w:rsidR="00D727D6" w:rsidRPr="00D727D6">
        <w:rPr>
          <w:rFonts w:ascii="Times New Roman" w:hAnsi="Times New Roman" w:cs="Times New Roman"/>
          <w:sz w:val="28"/>
          <w:szCs w:val="28"/>
          <w:lang w:val="uk-UA"/>
        </w:rPr>
        <w:t>яка перебуває у користуванні на умовах оренди у громадян</w:t>
      </w:r>
      <w:r w:rsidR="00D727D6">
        <w:rPr>
          <w:rFonts w:ascii="Times New Roman" w:hAnsi="Times New Roman" w:cs="Times New Roman"/>
          <w:sz w:val="28"/>
          <w:szCs w:val="28"/>
          <w:lang w:val="uk-UA"/>
        </w:rPr>
        <w:t xml:space="preserve">ки </w:t>
      </w:r>
      <w:r w:rsidR="007A27B3">
        <w:rPr>
          <w:rFonts w:ascii="Times New Roman" w:hAnsi="Times New Roman"/>
          <w:sz w:val="28"/>
          <w:szCs w:val="28"/>
          <w:lang w:val="uk-UA"/>
        </w:rPr>
        <w:t>РІЗНООК</w:t>
      </w:r>
      <w:r w:rsidR="00D727D6">
        <w:rPr>
          <w:rFonts w:ascii="Times New Roman" w:hAnsi="Times New Roman"/>
          <w:sz w:val="28"/>
          <w:szCs w:val="28"/>
          <w:lang w:val="uk-UA"/>
        </w:rPr>
        <w:t>ОЇ</w:t>
      </w:r>
      <w:r w:rsidR="007A27B3">
        <w:rPr>
          <w:rFonts w:ascii="Times New Roman" w:hAnsi="Times New Roman"/>
          <w:sz w:val="28"/>
          <w:szCs w:val="28"/>
          <w:lang w:val="uk-UA"/>
        </w:rPr>
        <w:t xml:space="preserve"> Тетян</w:t>
      </w:r>
      <w:r w:rsidR="00D727D6">
        <w:rPr>
          <w:rFonts w:ascii="Times New Roman" w:hAnsi="Times New Roman"/>
          <w:sz w:val="28"/>
          <w:szCs w:val="28"/>
          <w:lang w:val="uk-UA"/>
        </w:rPr>
        <w:t>и</w:t>
      </w:r>
      <w:r w:rsidR="007A27B3">
        <w:rPr>
          <w:rFonts w:ascii="Times New Roman" w:hAnsi="Times New Roman"/>
          <w:sz w:val="28"/>
          <w:szCs w:val="28"/>
          <w:lang w:val="uk-UA"/>
        </w:rPr>
        <w:t xml:space="preserve"> Миколаївн</w:t>
      </w:r>
      <w:r w:rsidR="00D727D6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кадастровий номер 1223756800:02:003:0</w:t>
      </w:r>
      <w:r w:rsidR="00C02757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7A27B3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площею 0,3200 га, </w:t>
      </w:r>
      <w:r w:rsidRPr="00EA3C4F"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 xml:space="preserve">яка розташована </w:t>
      </w:r>
      <w:r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>в с-</w:t>
      </w:r>
      <w:proofErr w:type="spellStart"/>
      <w:r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>щі</w:t>
      </w:r>
      <w:proofErr w:type="spellEnd"/>
      <w:r w:rsidRPr="00EA3C4F"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 xml:space="preserve"> </w:t>
      </w:r>
      <w:r>
        <w:rPr>
          <w:rFonts w:ascii="Times New Roman" w:eastAsia="Segoe UI" w:hAnsi="Times New Roman" w:cs="Times New Roman"/>
          <w:kern w:val="0"/>
          <w:sz w:val="28"/>
          <w:szCs w:val="28"/>
          <w:lang w:val="uk-UA" w:eastAsia="uk-UA" w:bidi="ar-SA"/>
        </w:rPr>
        <w:t>Курилівка</w:t>
      </w:r>
      <w:r>
        <w:rPr>
          <w:rFonts w:ascii="Calibri" w:eastAsia="Segoe UI" w:hAnsi="Calibri" w:cs="Tahoma"/>
          <w:kern w:val="0"/>
          <w:sz w:val="28"/>
          <w:szCs w:val="28"/>
          <w:lang w:val="uk-UA" w:eastAsia="uk-UA" w:bidi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 окремі земельні ділянки:</w:t>
      </w:r>
    </w:p>
    <w:p w14:paraId="457311C1" w14:textId="42B95BC5" w:rsidR="00231803" w:rsidRPr="009A34F5" w:rsidRDefault="00231803" w:rsidP="00231803">
      <w:pPr>
        <w:pStyle w:val="a3"/>
        <w:jc w:val="both"/>
        <w:rPr>
          <w:rFonts w:hint="eastAsia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земельну ділянку 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городництва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01.07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,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1223756800:02:003:002</w:t>
      </w:r>
      <w:r w:rsidR="007A27B3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>площею 0,1</w:t>
      </w:r>
      <w:r w:rsidR="007A27B3">
        <w:rPr>
          <w:rFonts w:ascii="Times New Roman" w:hAnsi="Times New Roman" w:cs="Times New Roman"/>
          <w:sz w:val="28"/>
          <w:szCs w:val="28"/>
          <w:lang w:val="uk-UA" w:bidi="uk-UA"/>
        </w:rPr>
        <w:t>5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>00</w:t>
      </w:r>
      <w:r w:rsidRPr="009A34F5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r w:rsidRPr="009A34F5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га;</w:t>
      </w:r>
    </w:p>
    <w:p w14:paraId="5547FA68" w14:textId="308F84A7" w:rsidR="00231803" w:rsidRDefault="00231803" w:rsidP="007A27B3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земельну ділянку 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городництва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01.07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,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1223756800:02:003:002</w:t>
      </w:r>
      <w:r w:rsidR="007A27B3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>площею 0,1</w:t>
      </w:r>
      <w:r w:rsidR="007A27B3">
        <w:rPr>
          <w:rFonts w:ascii="Times New Roman" w:hAnsi="Times New Roman" w:cs="Times New Roman"/>
          <w:sz w:val="28"/>
          <w:szCs w:val="28"/>
          <w:lang w:val="uk-UA" w:bidi="uk-UA"/>
        </w:rPr>
        <w:t>7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>00</w:t>
      </w:r>
      <w:r w:rsidRPr="009A34F5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r w:rsidRPr="009A34F5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га</w:t>
      </w:r>
      <w:r w:rsidR="007A27B3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.</w:t>
      </w:r>
    </w:p>
    <w:p w14:paraId="0CE0D08A" w14:textId="52B6ED25" w:rsidR="007A27B3" w:rsidRDefault="007A27B3" w:rsidP="007A27B3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</w:pPr>
    </w:p>
    <w:p w14:paraId="7EA7F2F4" w14:textId="11F27344" w:rsidR="007A27B3" w:rsidRPr="00EA3C4F" w:rsidRDefault="007A27B3" w:rsidP="007A27B3">
      <w:pPr>
        <w:ind w:firstLine="708"/>
        <w:jc w:val="both"/>
        <w:rPr>
          <w:rFonts w:ascii="Calibri" w:eastAsia="Segoe UI" w:hAnsi="Calibri" w:cs="Tahoma"/>
          <w:kern w:val="0"/>
          <w:sz w:val="28"/>
          <w:szCs w:val="28"/>
          <w:lang w:val="uk-UA" w:eastAsia="uk-UA" w:bidi="ar-S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5.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комунальної власності, </w:t>
      </w:r>
      <w:r w:rsidR="00D727D6" w:rsidRPr="00D727D6">
        <w:rPr>
          <w:rFonts w:ascii="Times New Roman" w:hAnsi="Times New Roman" w:cs="Times New Roman"/>
          <w:sz w:val="28"/>
          <w:szCs w:val="28"/>
          <w:lang w:val="uk-UA"/>
        </w:rPr>
        <w:t xml:space="preserve">яка перебуває у користуванні на умовах оренди у громадянина </w:t>
      </w:r>
      <w:r w:rsidRPr="00D727D6">
        <w:rPr>
          <w:rFonts w:ascii="Times New Roman" w:hAnsi="Times New Roman" w:cs="Times New Roman"/>
          <w:sz w:val="28"/>
          <w:szCs w:val="28"/>
          <w:lang w:val="uk-UA"/>
        </w:rPr>
        <w:t>КОВАЛЕНК</w:t>
      </w:r>
      <w:r w:rsidR="00D727D6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Іллі Сергійович</w:t>
      </w:r>
      <w:r w:rsidR="00D727D6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1223756800:02:003:0020, площею 0,3200 га, </w:t>
      </w:r>
      <w:r w:rsidRPr="00EA3C4F"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 xml:space="preserve">яка розташована </w:t>
      </w:r>
      <w:r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>в с-</w:t>
      </w:r>
      <w:proofErr w:type="spellStart"/>
      <w:r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>щі</w:t>
      </w:r>
      <w:proofErr w:type="spellEnd"/>
      <w:r w:rsidRPr="00EA3C4F">
        <w:rPr>
          <w:rFonts w:ascii="Times New Roman" w:eastAsia="Segoe UI" w:hAnsi="Times New Roman" w:cs="Times New Roman"/>
          <w:color w:val="000000"/>
          <w:kern w:val="0"/>
          <w:sz w:val="28"/>
          <w:szCs w:val="28"/>
          <w:shd w:val="clear" w:color="auto" w:fill="FFFFFF"/>
          <w:lang w:val="uk-UA" w:eastAsia="uk-UA" w:bidi="ar-SA"/>
        </w:rPr>
        <w:t xml:space="preserve"> </w:t>
      </w:r>
      <w:r>
        <w:rPr>
          <w:rFonts w:ascii="Times New Roman" w:eastAsia="Segoe UI" w:hAnsi="Times New Roman" w:cs="Times New Roman"/>
          <w:kern w:val="0"/>
          <w:sz w:val="28"/>
          <w:szCs w:val="28"/>
          <w:lang w:val="uk-UA" w:eastAsia="uk-UA" w:bidi="ar-SA"/>
        </w:rPr>
        <w:t>Курилівка</w:t>
      </w:r>
      <w:r>
        <w:rPr>
          <w:rFonts w:ascii="Calibri" w:eastAsia="Segoe UI" w:hAnsi="Calibri" w:cs="Tahoma"/>
          <w:kern w:val="0"/>
          <w:sz w:val="28"/>
          <w:szCs w:val="28"/>
          <w:lang w:val="uk-UA" w:eastAsia="uk-UA" w:bidi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 окремі земельні ділянки:</w:t>
      </w:r>
    </w:p>
    <w:p w14:paraId="0C206CD6" w14:textId="205BB847" w:rsidR="007A27B3" w:rsidRPr="009A34F5" w:rsidRDefault="007A27B3" w:rsidP="007A27B3">
      <w:pPr>
        <w:pStyle w:val="a3"/>
        <w:jc w:val="both"/>
        <w:rPr>
          <w:rFonts w:hint="eastAsia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земельну ділянку 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городництва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01.07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,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1223756800:02:003:002</w:t>
      </w:r>
      <w:r w:rsidR="00C02757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>площею 0,1</w:t>
      </w:r>
      <w:r w:rsidR="00C02757">
        <w:rPr>
          <w:rFonts w:ascii="Times New Roman" w:hAnsi="Times New Roman" w:cs="Times New Roman"/>
          <w:sz w:val="28"/>
          <w:szCs w:val="28"/>
          <w:lang w:val="uk-UA" w:bidi="uk-UA"/>
        </w:rPr>
        <w:t>7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>00</w:t>
      </w:r>
      <w:r w:rsidRPr="009A34F5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r w:rsidRPr="009A34F5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га;</w:t>
      </w:r>
    </w:p>
    <w:p w14:paraId="06B8777F" w14:textId="4A62D2EF" w:rsidR="00E174C6" w:rsidRPr="007A27B3" w:rsidRDefault="007A27B3" w:rsidP="007A27B3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земельну ділянку 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городництва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01.07</w:t>
      </w:r>
      <w:r w:rsidRPr="00EA3C4F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,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1223756800:02:003:002</w:t>
      </w:r>
      <w:r w:rsidR="00C02757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>площею 0,1</w:t>
      </w:r>
      <w:r w:rsidR="00C02757">
        <w:rPr>
          <w:rFonts w:ascii="Times New Roman" w:hAnsi="Times New Roman" w:cs="Times New Roman"/>
          <w:sz w:val="28"/>
          <w:szCs w:val="28"/>
          <w:lang w:val="uk-UA" w:bidi="uk-UA"/>
        </w:rPr>
        <w:t>5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>00</w:t>
      </w:r>
      <w:r w:rsidRPr="009A34F5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r w:rsidRPr="009A34F5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га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.</w:t>
      </w:r>
    </w:p>
    <w:p w14:paraId="60C402CE" w14:textId="77777777" w:rsidR="00CC76E1" w:rsidRDefault="00CC76E1" w:rsidP="00CC76E1">
      <w:pPr>
        <w:pStyle w:val="Standard"/>
        <w:jc w:val="both"/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</w:pPr>
    </w:p>
    <w:p w14:paraId="5AAC79B8" w14:textId="5B7020CD" w:rsidR="00CC76E1" w:rsidRPr="005223C4" w:rsidRDefault="00CC76E1" w:rsidP="00CC76E1">
      <w:pPr>
        <w:pStyle w:val="Standard"/>
        <w:jc w:val="both"/>
        <w:rPr>
          <w:rFonts w:hint="eastAsia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 xml:space="preserve">           </w:t>
      </w:r>
      <w:r w:rsidR="007A27B3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.</w:t>
      </w:r>
      <w:r>
        <w:rPr>
          <w:color w:val="333333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земельних відносин, охорони навколишнього середовища,  будівництва та благоустрою</w:t>
      </w:r>
      <w:r w:rsidR="00E51155">
        <w:rPr>
          <w:color w:val="000000"/>
          <w:sz w:val="28"/>
          <w:szCs w:val="28"/>
          <w:lang w:val="uk-UA"/>
        </w:rPr>
        <w:t>.</w:t>
      </w:r>
    </w:p>
    <w:p w14:paraId="25C65C5D" w14:textId="77777777" w:rsidR="00CC76E1" w:rsidRDefault="00CC76E1" w:rsidP="00CC76E1">
      <w:pPr>
        <w:pStyle w:val="Standard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5D2316E" w14:textId="77777777" w:rsidR="00CC76E1" w:rsidRDefault="00CC76E1" w:rsidP="00CC76E1">
      <w:pPr>
        <w:pStyle w:val="Standard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D4178E3" w14:textId="77777777" w:rsidR="008B6ABF" w:rsidRDefault="00CC76E1" w:rsidP="00E51155">
      <w:pPr>
        <w:pStyle w:val="Standard"/>
        <w:tabs>
          <w:tab w:val="left" w:pos="1744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Селищний голова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Наталія КОВАЛЕНКО</w:t>
      </w:r>
    </w:p>
    <w:p w14:paraId="455659A9" w14:textId="5FE347AC" w:rsidR="00CC76E1" w:rsidRPr="00E51155" w:rsidRDefault="00CC76E1" w:rsidP="00E51155">
      <w:pPr>
        <w:pStyle w:val="Standard"/>
        <w:tabs>
          <w:tab w:val="left" w:pos="1744"/>
        </w:tabs>
        <w:jc w:val="both"/>
        <w:rPr>
          <w:rFonts w:ascii="Times New Roman" w:hAnsi="Times New Roman" w:hint="eastAsia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1CBA775F" w14:textId="77777777" w:rsidR="00CC76E1" w:rsidRDefault="00CC76E1" w:rsidP="00CC76E1">
      <w:pPr>
        <w:pStyle w:val="1"/>
        <w:jc w:val="both"/>
        <w:rPr>
          <w:rFonts w:hint="eastAsia"/>
          <w:lang w:val="ru-RU"/>
        </w:rPr>
      </w:pPr>
    </w:p>
    <w:p w14:paraId="33AEB784" w14:textId="77777777" w:rsidR="00B87F56" w:rsidRDefault="00B87F56" w:rsidP="00B87F5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_Hlk184800078"/>
      <w:proofErr w:type="spellStart"/>
      <w:r>
        <w:rPr>
          <w:rFonts w:ascii="Times New Roman" w:hAnsi="Times New Roman" w:cs="Times New Roman"/>
          <w:bCs/>
          <w:sz w:val="28"/>
          <w:szCs w:val="28"/>
        </w:rPr>
        <w:t>селище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50C31B85" w14:textId="77777777" w:rsidR="00B87F56" w:rsidRDefault="00B87F56" w:rsidP="00B87F56">
      <w:pPr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квітня</w:t>
      </w:r>
      <w:proofErr w:type="spellEnd"/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2025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року</w:t>
      </w:r>
      <w:proofErr w:type="spellEnd"/>
    </w:p>
    <w:p w14:paraId="38823C39" w14:textId="4A745398" w:rsidR="00CC76E1" w:rsidRPr="008B6ABF" w:rsidRDefault="00B87F56" w:rsidP="008B6ABF">
      <w:pPr>
        <w:jc w:val="both"/>
        <w:rPr>
          <w:rFonts w:ascii="Times New Roman" w:hAnsi="Times New Roman" w:cs="Times New Roman" w:hint="eastAsia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561CBC">
        <w:rPr>
          <w:rFonts w:ascii="Times New Roman" w:hAnsi="Times New Roman" w:cs="Times New Roman"/>
          <w:bCs/>
          <w:sz w:val="28"/>
          <w:szCs w:val="28"/>
          <w:lang w:val="uk-UA"/>
        </w:rPr>
        <w:t>87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  <w:bookmarkEnd w:id="2"/>
    </w:p>
    <w:sectPr w:rsidR="00CC76E1" w:rsidRPr="008B6ABF" w:rsidSect="00E51155">
      <w:pgSz w:w="11906" w:h="16838"/>
      <w:pgMar w:top="851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B12917"/>
    <w:multiLevelType w:val="multilevel"/>
    <w:tmpl w:val="0DD88692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" w15:restartNumberingAfterBreak="0">
    <w:nsid w:val="1E5969D3"/>
    <w:multiLevelType w:val="multilevel"/>
    <w:tmpl w:val="39421DEE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252203034">
    <w:abstractNumId w:val="2"/>
  </w:num>
  <w:num w:numId="2" w16cid:durableId="1110323292">
    <w:abstractNumId w:val="1"/>
  </w:num>
  <w:num w:numId="3" w16cid:durableId="3987527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E9F"/>
    <w:rsid w:val="001F0460"/>
    <w:rsid w:val="00231803"/>
    <w:rsid w:val="00500E9F"/>
    <w:rsid w:val="00561CBC"/>
    <w:rsid w:val="006B05A3"/>
    <w:rsid w:val="007A27B3"/>
    <w:rsid w:val="008B6ABF"/>
    <w:rsid w:val="009A34F5"/>
    <w:rsid w:val="00AB4DB6"/>
    <w:rsid w:val="00AD4A7E"/>
    <w:rsid w:val="00B87F56"/>
    <w:rsid w:val="00BC4154"/>
    <w:rsid w:val="00C02757"/>
    <w:rsid w:val="00C639D1"/>
    <w:rsid w:val="00CC76E1"/>
    <w:rsid w:val="00D41AA2"/>
    <w:rsid w:val="00D727D6"/>
    <w:rsid w:val="00E174C6"/>
    <w:rsid w:val="00E51155"/>
    <w:rsid w:val="00EA3C4F"/>
    <w:rsid w:val="00EF016F"/>
    <w:rsid w:val="00F6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F2772"/>
  <w15:chartTrackingRefBased/>
  <w15:docId w15:val="{F605173C-B435-4CC0-AE45-D11D463AB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A7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rsid w:val="00CC76E1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10">
    <w:name w:val="Шрифт абзацу за замовчуванням1"/>
    <w:rsid w:val="00CC76E1"/>
  </w:style>
  <w:style w:type="paragraph" w:customStyle="1" w:styleId="Standard">
    <w:name w:val="Standard"/>
    <w:rsid w:val="00CC76E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3">
    <w:name w:val="No Spacing"/>
    <w:rsid w:val="00CC76E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2838</Words>
  <Characters>1619</Characters>
  <Application>Microsoft Office Word</Application>
  <DocSecurity>0</DocSecurity>
  <Lines>13</Lines>
  <Paragraphs>8</Paragraphs>
  <ScaleCrop>false</ScaleCrop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21</cp:revision>
  <cp:lastPrinted>2025-04-29T08:10:00Z</cp:lastPrinted>
  <dcterms:created xsi:type="dcterms:W3CDTF">2025-03-17T14:10:00Z</dcterms:created>
  <dcterms:modified xsi:type="dcterms:W3CDTF">2025-04-29T08:13:00Z</dcterms:modified>
</cp:coreProperties>
</file>